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62" w:rsidRPr="00A26A62" w:rsidRDefault="00A26A62" w:rsidP="00A26A62">
      <w:pPr>
        <w:pStyle w:val="NoSpacing"/>
        <w:jc w:val="center"/>
        <w:rPr>
          <w:rFonts w:ascii="Vrinda" w:eastAsia="Times New Roman" w:hAnsi="Vrinda" w:cs="Vrinda"/>
          <w:b/>
          <w:sz w:val="28"/>
        </w:rPr>
      </w:pPr>
      <w:proofErr w:type="spellStart"/>
      <w:r w:rsidRPr="00A26A62">
        <w:rPr>
          <w:rFonts w:ascii="Vrinda" w:eastAsia="Times New Roman" w:hAnsi="Vrinda" w:cs="Vrinda"/>
          <w:b/>
          <w:sz w:val="28"/>
        </w:rPr>
        <w:t>গমের</w:t>
      </w:r>
      <w:proofErr w:type="spellEnd"/>
      <w:r w:rsidRPr="00A26A62">
        <w:rPr>
          <w:rFonts w:ascii="Vrinda" w:eastAsia="Times New Roman" w:hAnsi="Vrinda" w:cs="Vrinda"/>
          <w:b/>
          <w:sz w:val="28"/>
        </w:rPr>
        <w:t xml:space="preserve"> </w:t>
      </w:r>
      <w:proofErr w:type="spellStart"/>
      <w:r w:rsidRPr="00A26A62">
        <w:rPr>
          <w:rFonts w:ascii="Vrinda" w:eastAsia="Times New Roman" w:hAnsi="Vrinda" w:cs="Vrinda"/>
          <w:b/>
          <w:sz w:val="28"/>
        </w:rPr>
        <w:t>চাষাবাদ</w:t>
      </w:r>
      <w:proofErr w:type="spellEnd"/>
      <w:r w:rsidRPr="00A26A62">
        <w:rPr>
          <w:rFonts w:ascii="Vrinda" w:eastAsia="Times New Roman" w:hAnsi="Vrinda" w:cs="Vrinda"/>
          <w:b/>
          <w:sz w:val="28"/>
        </w:rPr>
        <w:t xml:space="preserve"> </w:t>
      </w:r>
      <w:proofErr w:type="spellStart"/>
      <w:r w:rsidRPr="00A26A62">
        <w:rPr>
          <w:rFonts w:ascii="Vrinda" w:eastAsia="Times New Roman" w:hAnsi="Vrinda" w:cs="Vrinda"/>
          <w:b/>
          <w:sz w:val="28"/>
        </w:rPr>
        <w:t>পদ্ধতি</w:t>
      </w:r>
      <w:proofErr w:type="spellEnd"/>
    </w:p>
    <w:p w:rsidR="005B1692" w:rsidRDefault="005B1692" w:rsidP="00A26A6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B1692">
        <w:rPr>
          <w:rFonts w:ascii="Times New Roman" w:eastAsia="Times New Roman" w:hAnsi="Times New Roman" w:cs="Times New Roman"/>
        </w:rPr>
        <w:br/>
      </w:r>
      <w:proofErr w:type="spellStart"/>
      <w:r w:rsidRPr="005B1692">
        <w:rPr>
          <w:rFonts w:ascii="Vrinda" w:eastAsia="Times New Roman" w:hAnsi="Vrinda" w:cs="Vrinda"/>
        </w:rPr>
        <w:t>বাংলাদেশে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খাদ্য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ফসল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হিসেবে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B1692">
        <w:rPr>
          <w:rFonts w:ascii="Vrinda" w:eastAsia="Times New Roman" w:hAnsi="Vrinda" w:cs="Vrinda"/>
        </w:rPr>
        <w:t>গম</w:t>
      </w:r>
      <w:proofErr w:type="spellEnd"/>
      <w:r w:rsidR="00A26A62">
        <w:rPr>
          <w:rFonts w:ascii="Vrinda" w:eastAsia="Times New Roman" w:hAnsi="Vrinda" w:cs="Vrinda"/>
        </w:rPr>
        <w:t>(</w:t>
      </w:r>
      <w:proofErr w:type="gramEnd"/>
      <w:r w:rsidR="00A26A62" w:rsidRPr="00A26A62">
        <w:rPr>
          <w:rFonts w:ascii="Times New Roman" w:eastAsia="Times New Roman" w:hAnsi="Times New Roman" w:cs="Times New Roman"/>
          <w:lang w:val="de-DE"/>
        </w:rPr>
        <w:t xml:space="preserve"> </w:t>
      </w:r>
      <w:r w:rsidR="00A26A62" w:rsidRPr="005B1692">
        <w:rPr>
          <w:rFonts w:ascii="Times New Roman" w:eastAsia="Times New Roman" w:hAnsi="Times New Roman" w:cs="Times New Roman"/>
          <w:lang w:val="de-DE"/>
        </w:rPr>
        <w:t>Wheat</w:t>
      </w:r>
      <w:r w:rsidR="00A26A62">
        <w:rPr>
          <w:rFonts w:ascii="Vrinda" w:eastAsia="Times New Roman" w:hAnsi="Vrinda" w:cs="Vrinda"/>
        </w:rPr>
        <w:t>)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দ্বিতীয়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শীর্ষ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স্থানে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রয়েছে।</w:t>
      </w:r>
      <w:r w:rsidR="00A26A62">
        <w:rPr>
          <w:rFonts w:ascii="Vrinda" w:eastAsia="Times New Roman" w:hAnsi="Vrinda" w:cs="Vrinda"/>
        </w:rPr>
        <w:t>গমের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বৈজ্ঞানিক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নাম</w:t>
      </w:r>
      <w:proofErr w:type="spellEnd"/>
      <w:r w:rsidR="00A26A62">
        <w:rPr>
          <w:rFonts w:ascii="Vrinda" w:eastAsia="Times New Roman" w:hAnsi="Vrinda" w:cs="Vrinda"/>
        </w:rPr>
        <w:t>:</w:t>
      </w:r>
      <w:r w:rsidR="00A26A62" w:rsidRPr="00A26A62">
        <w:rPr>
          <w:rFonts w:ascii="Times New Roman" w:eastAsia="Times New Roman" w:hAnsi="Times New Roman" w:cs="Times New Roman"/>
          <w:i/>
          <w:iCs/>
          <w:lang w:val="de-DE"/>
        </w:rPr>
        <w:t xml:space="preserve"> </w:t>
      </w:r>
      <w:r w:rsidR="00A26A62" w:rsidRPr="005B1692">
        <w:rPr>
          <w:rFonts w:ascii="Times New Roman" w:eastAsia="Times New Roman" w:hAnsi="Times New Roman" w:cs="Times New Roman"/>
          <w:i/>
          <w:iCs/>
          <w:lang w:val="de-DE"/>
        </w:rPr>
        <w:t>Triticum aestivum</w:t>
      </w:r>
      <w:r w:rsidR="00A26A62">
        <w:rPr>
          <w:rFonts w:ascii="Times New Roman" w:eastAsia="Times New Roman" w:hAnsi="Times New Roman" w:cs="Times New Roman"/>
          <w:i/>
          <w:iCs/>
          <w:lang w:val="de-DE"/>
        </w:rPr>
        <w:t xml:space="preserve"> </w:t>
      </w:r>
      <w:r w:rsidR="00A26A62" w:rsidRPr="00A26A62">
        <w:rPr>
          <w:rFonts w:ascii="Vrinda" w:eastAsia="Times New Roman" w:hAnsi="Vrinda" w:cs="Vrinda"/>
          <w:iCs/>
          <w:lang w:val="de-DE"/>
        </w:rPr>
        <w:t>এবং</w:t>
      </w:r>
      <w:r w:rsidR="00A26A62" w:rsidRPr="00A26A62">
        <w:rPr>
          <w:rFonts w:ascii="Times New Roman" w:eastAsia="Times New Roman" w:hAnsi="Times New Roman" w:cs="Times New Roman"/>
          <w:lang w:val="de-DE"/>
        </w:rPr>
        <w:t xml:space="preserve"> </w:t>
      </w:r>
      <w:r w:rsidR="00A26A62" w:rsidRPr="005B1692">
        <w:rPr>
          <w:rFonts w:ascii="Times New Roman" w:eastAsia="Times New Roman" w:hAnsi="Times New Roman" w:cs="Times New Roman"/>
          <w:lang w:val="de-DE"/>
        </w:rPr>
        <w:t>Gramineae</w:t>
      </w:r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পরিবারের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অন্তর্গত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একটা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মাঠ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ফসল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বা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খাদ্য</w:t>
      </w:r>
      <w:proofErr w:type="spellEnd"/>
      <w:r w:rsidR="00A26A62">
        <w:rPr>
          <w:rFonts w:ascii="Vrinda" w:eastAsia="Times New Roman" w:hAnsi="Vrinda" w:cs="Vrinda"/>
        </w:rPr>
        <w:t xml:space="preserve"> </w:t>
      </w:r>
      <w:proofErr w:type="spellStart"/>
      <w:r w:rsidR="00A26A62">
        <w:rPr>
          <w:rFonts w:ascii="Vrinda" w:eastAsia="Times New Roman" w:hAnsi="Vrinda" w:cs="Vrinda"/>
        </w:rPr>
        <w:t>শস্য</w:t>
      </w:r>
      <w:proofErr w:type="spellEnd"/>
      <w:r w:rsidRPr="00A26A62">
        <w:rPr>
          <w:rFonts w:ascii="Vrinda" w:eastAsia="Times New Roman" w:hAnsi="Vrinda" w:cs="Vrinda"/>
        </w:rPr>
        <w:t xml:space="preserve"> </w:t>
      </w:r>
      <w:r w:rsidRPr="005B1692">
        <w:rPr>
          <w:rFonts w:ascii="Vrinda" w:eastAsia="Times New Roman" w:hAnsi="Vrinda" w:cs="Vrinda"/>
        </w:rPr>
        <w:t>১৯৮৫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সালে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প্রায়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r w:rsidRPr="005B1692">
        <w:rPr>
          <w:rFonts w:ascii="Vrinda" w:eastAsia="Times New Roman" w:hAnsi="Vrinda" w:cs="Vrinda"/>
        </w:rPr>
        <w:t>৭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লক্ষ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হেক্টর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জমিতে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r w:rsidRPr="005B1692">
        <w:rPr>
          <w:rFonts w:ascii="Vrinda" w:eastAsia="Times New Roman" w:hAnsi="Vrinda" w:cs="Vrinda"/>
        </w:rPr>
        <w:t>১২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লক্ষ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টন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গম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উৎপাদিত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হয়</w:t>
      </w:r>
      <w:proofErr w:type="spellEnd"/>
      <w:r w:rsidRPr="005B1692">
        <w:rPr>
          <w:rFonts w:ascii="Vrinda" w:eastAsia="Times New Roman" w:hAnsi="Vrinda" w:cs="Vrinda"/>
        </w:rPr>
        <w:t>।</w:t>
      </w:r>
      <w:r w:rsidRPr="005B1692">
        <w:rPr>
          <w:rFonts w:ascii="Times New Roman" w:eastAsia="Times New Roman" w:hAnsi="Times New Roman" w:cs="Times New Roman"/>
        </w:rPr>
        <w:t xml:space="preserve"> </w:t>
      </w:r>
      <w:r w:rsidRPr="005B1692">
        <w:rPr>
          <w:rFonts w:ascii="Vrinda" w:eastAsia="Times New Roman" w:hAnsi="Vrinda" w:cs="Vrinda"/>
        </w:rPr>
        <w:t>১৯৯৮</w:t>
      </w:r>
      <w:r w:rsidRPr="005B1692">
        <w:rPr>
          <w:rFonts w:ascii="Times New Roman" w:eastAsia="Times New Roman" w:hAnsi="Times New Roman" w:cs="Times New Roman"/>
        </w:rPr>
        <w:t>-</w:t>
      </w:r>
      <w:r w:rsidRPr="005B1692">
        <w:rPr>
          <w:rFonts w:ascii="Vrinda" w:eastAsia="Times New Roman" w:hAnsi="Vrinda" w:cs="Vrinda"/>
        </w:rPr>
        <w:t>৯৯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সালে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r w:rsidRPr="005B1692">
        <w:rPr>
          <w:rFonts w:ascii="Vrinda" w:eastAsia="Times New Roman" w:hAnsi="Vrinda" w:cs="Vrinda"/>
        </w:rPr>
        <w:t>৮</w:t>
      </w:r>
      <w:r w:rsidRPr="005B1692">
        <w:rPr>
          <w:rFonts w:ascii="Times New Roman" w:eastAsia="Times New Roman" w:hAnsi="Times New Roman" w:cs="Times New Roman"/>
        </w:rPr>
        <w:t>.</w:t>
      </w:r>
      <w:r w:rsidRPr="005B1692">
        <w:rPr>
          <w:rFonts w:ascii="Vrinda" w:eastAsia="Times New Roman" w:hAnsi="Vrinda" w:cs="Vrinda"/>
        </w:rPr>
        <w:t>৫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লক্ষ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হেক্টর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জমিতে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r w:rsidRPr="005B1692">
        <w:rPr>
          <w:rFonts w:ascii="Vrinda" w:eastAsia="Times New Roman" w:hAnsi="Vrinda" w:cs="Vrinda"/>
        </w:rPr>
        <w:t>১৯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লক্ষ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টন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গম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উৎপাদিত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হয়</w:t>
      </w:r>
      <w:proofErr w:type="spellEnd"/>
      <w:r w:rsidRPr="005B1692">
        <w:rPr>
          <w:rFonts w:ascii="Vrinda" w:eastAsia="Times New Roman" w:hAnsi="Vrinda" w:cs="Vrinda"/>
        </w:rPr>
        <w:t>।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বাংলাদেশে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গম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চাষ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দ্রুত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জনপ্রিয়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হওয়ার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কারণ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হিসেবে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উল্লেখ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করা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যায়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যে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B1692">
        <w:rPr>
          <w:rFonts w:ascii="Vrinda" w:eastAsia="Times New Roman" w:hAnsi="Vrinda" w:cs="Vrinda"/>
        </w:rPr>
        <w:t>গমের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চাষ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সহজ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B1692">
        <w:rPr>
          <w:rFonts w:ascii="Vrinda" w:eastAsia="Times New Roman" w:hAnsi="Vrinda" w:cs="Vrinda"/>
        </w:rPr>
        <w:t>পানি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সেচ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চাহিদা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কম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এবং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রোগ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r w:rsidRPr="005B1692">
        <w:rPr>
          <w:rFonts w:ascii="Vrinda" w:eastAsia="Times New Roman" w:hAnsi="Vrinda" w:cs="Vrinda"/>
        </w:rPr>
        <w:t>ও</w:t>
      </w:r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পোকামাকড়ের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আক্রমণের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তেমন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সমস্যা</w:t>
      </w:r>
      <w:proofErr w:type="spellEnd"/>
      <w:r w:rsidRPr="005B16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1692">
        <w:rPr>
          <w:rFonts w:ascii="Vrinda" w:eastAsia="Times New Roman" w:hAnsi="Vrinda" w:cs="Vrinda"/>
        </w:rPr>
        <w:t>নেই</w:t>
      </w:r>
      <w:proofErr w:type="spellEnd"/>
      <w:r w:rsidRPr="005B1692">
        <w:rPr>
          <w:rFonts w:ascii="Vrinda" w:eastAsia="Times New Roman" w:hAnsi="Vrinda" w:cs="Vrinda"/>
        </w:rPr>
        <w:t>।</w:t>
      </w:r>
      <w:r w:rsidRPr="005B1692">
        <w:rPr>
          <w:rFonts w:ascii="Times New Roman" w:eastAsia="Times New Roman" w:hAnsi="Times New Roman" w:cs="Times New Roman"/>
        </w:rPr>
        <w:t xml:space="preserve"> </w:t>
      </w:r>
    </w:p>
    <w:p w:rsidR="005B1692" w:rsidRDefault="005B1692" w:rsidP="00232DB3">
      <w:pPr>
        <w:pStyle w:val="NoSpacing"/>
        <w:rPr>
          <w:rFonts w:ascii="Times New Roman" w:eastAsia="Times New Roman" w:hAnsi="Times New Roman" w:cs="Times New Roman"/>
        </w:rPr>
      </w:pPr>
    </w:p>
    <w:p w:rsidR="00B72218" w:rsidRPr="00847533" w:rsidRDefault="00B72218" w:rsidP="00232DB3">
      <w:pPr>
        <w:pStyle w:val="NoSpacing"/>
        <w:rPr>
          <w:rFonts w:ascii="Vrinda" w:eastAsia="Times New Roman" w:hAnsi="Vrinda" w:cs="Vrinda"/>
        </w:rPr>
      </w:pPr>
      <w:proofErr w:type="spellStart"/>
      <w:r w:rsidRPr="00B72218">
        <w:rPr>
          <w:rFonts w:ascii="Vrinda" w:eastAsia="Times New Roman" w:hAnsi="Vrinda" w:cs="Vrinda"/>
          <w:b/>
        </w:rPr>
        <w:t>জাতসমূহ</w:t>
      </w:r>
      <w:proofErr w:type="spellEnd"/>
      <w:r w:rsidRPr="00B72218">
        <w:rPr>
          <w:rFonts w:ascii="Calibri" w:eastAsia="Times New Roman" w:hAnsi="Calibri" w:cs="Calibri"/>
          <w:b/>
        </w:rPr>
        <w:t>:</w:t>
      </w:r>
      <w:r w:rsidRPr="00B72218">
        <w:rPr>
          <w:rFonts w:eastAsia="Times New Roman"/>
          <w:b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শুধু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গমের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জাতের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জন্যে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পৃথক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একটা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প্রতিবেদন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সন্তান</w:t>
      </w:r>
      <w:proofErr w:type="spellEnd"/>
      <w:r w:rsidR="00847533">
        <w:rPr>
          <w:rFonts w:ascii="Vrinda" w:eastAsia="Times New Roman" w:hAnsi="Vrinda" w:cs="Vrinda"/>
        </w:rPr>
        <w:t xml:space="preserve"> </w:t>
      </w:r>
      <w:proofErr w:type="spellStart"/>
      <w:r w:rsidR="00847533">
        <w:rPr>
          <w:rFonts w:ascii="Vrinda" w:eastAsia="Times New Roman" w:hAnsi="Vrinda" w:cs="Vrinda"/>
        </w:rPr>
        <w:t>করুন</w:t>
      </w:r>
      <w:proofErr w:type="spellEnd"/>
      <w:r w:rsidR="00847533">
        <w:rPr>
          <w:rFonts w:ascii="Vrinda" w:eastAsia="Times New Roman" w:hAnsi="Vrinda" w:cs="Vrinda"/>
        </w:rPr>
        <w:t>।</w:t>
      </w:r>
    </w:p>
    <w:p w:rsidR="005B1692" w:rsidRPr="005B1692" w:rsidRDefault="005B1692" w:rsidP="00232DB3">
      <w:pPr>
        <w:pStyle w:val="NoSpacing"/>
        <w:rPr>
          <w:rFonts w:eastAsia="Times New Roman"/>
        </w:rPr>
      </w:pPr>
    </w:p>
    <w:p w:rsidR="00B72218" w:rsidRPr="00B72218" w:rsidRDefault="00B72218" w:rsidP="00A26A6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18">
        <w:rPr>
          <w:rFonts w:ascii="Vrinda" w:hAnsi="Vrinda" w:cs="Vrinda"/>
          <w:b/>
        </w:rPr>
        <w:t>মাটি</w:t>
      </w:r>
      <w:proofErr w:type="spellEnd"/>
      <w:r w:rsidRPr="00B72218">
        <w:rPr>
          <w:b/>
        </w:rPr>
        <w:t xml:space="preserve">: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উঁচু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sz w:val="24"/>
          <w:szCs w:val="24"/>
        </w:rPr>
        <w:t>ও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মাঝারি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দোআশ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মাটি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গম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চাষের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উপযোগী</w:t>
      </w:r>
      <w:proofErr w:type="spellEnd"/>
      <w:r w:rsidRPr="00B72218">
        <w:rPr>
          <w:rFonts w:ascii="Mangal" w:eastAsia="Times New Roman" w:hAnsi="Mangal" w:cs="Mangal"/>
          <w:sz w:val="24"/>
          <w:szCs w:val="24"/>
        </w:rPr>
        <w:t>।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লোনা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মাটিতে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গমের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ফলন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72218">
        <w:rPr>
          <w:rFonts w:ascii="Mangal" w:eastAsia="Times New Roman" w:hAnsi="Mangal" w:cs="Mangal"/>
          <w:sz w:val="24"/>
          <w:szCs w:val="24"/>
        </w:rPr>
        <w:t>।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2E20F4" w:rsidRPr="00B72218" w:rsidRDefault="002E20F4" w:rsidP="00A26A62">
      <w:pPr>
        <w:pStyle w:val="NoSpacing"/>
        <w:jc w:val="both"/>
        <w:rPr>
          <w:b/>
        </w:rPr>
      </w:pPr>
    </w:p>
    <w:p w:rsidR="00B72218" w:rsidRDefault="00B72218" w:rsidP="00A26A6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2218">
        <w:rPr>
          <w:rFonts w:ascii="Vrinda" w:hAnsi="Vrinda" w:cs="Vrinda"/>
          <w:b/>
        </w:rPr>
        <w:t>বীজ</w:t>
      </w:r>
      <w:proofErr w:type="spellEnd"/>
      <w:r w:rsidRPr="00B72218">
        <w:rPr>
          <w:b/>
        </w:rPr>
        <w:t xml:space="preserve"> </w:t>
      </w:r>
      <w:proofErr w:type="spellStart"/>
      <w:r w:rsidRPr="00B72218">
        <w:rPr>
          <w:rFonts w:ascii="Vrinda" w:hAnsi="Vrinda" w:cs="Vrinda"/>
          <w:b/>
        </w:rPr>
        <w:t>বপনের</w:t>
      </w:r>
      <w:proofErr w:type="spellEnd"/>
      <w:r w:rsidRPr="00B72218">
        <w:rPr>
          <w:b/>
        </w:rPr>
        <w:t xml:space="preserve"> </w:t>
      </w:r>
      <w:proofErr w:type="spellStart"/>
      <w:r w:rsidRPr="00B72218">
        <w:rPr>
          <w:rFonts w:ascii="Vrinda" w:hAnsi="Vrinda" w:cs="Vrinda"/>
          <w:b/>
        </w:rPr>
        <w:t>সময়</w:t>
      </w:r>
      <w:proofErr w:type="gramStart"/>
      <w:r w:rsidRPr="00B72218">
        <w:rPr>
          <w:b/>
        </w:rPr>
        <w:t>:</w:t>
      </w:r>
      <w:r w:rsidRPr="00B72218">
        <w:rPr>
          <w:rFonts w:ascii="Vrinda" w:eastAsia="Times New Roman" w:hAnsi="Vrinda" w:cs="Vrinda"/>
          <w:sz w:val="24"/>
          <w:szCs w:val="24"/>
        </w:rPr>
        <w:t>উপয</w:t>
      </w:r>
      <w:proofErr w:type="gramEnd"/>
      <w:r w:rsidRPr="00B72218">
        <w:rPr>
          <w:rFonts w:ascii="Vrinda" w:eastAsia="Times New Roman" w:hAnsi="Vrinda" w:cs="Vrinda"/>
          <w:sz w:val="24"/>
          <w:szCs w:val="24"/>
        </w:rPr>
        <w:t>ুক্ত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কার্তিক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মাসের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অগ্রহায়ণের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তৃতীয়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সপ্তাহ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নভেম্বরের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দ্বিতীয়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সপ্তাহ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ডিসেম্বরের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প্রথম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সপ্তাহ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পর্যন্ত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)|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ধান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কাটতে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sz w:val="24"/>
          <w:szCs w:val="24"/>
        </w:rPr>
        <w:t>ও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জমি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তৈরি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বিলম্ব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কাঞ্ছন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আকবর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অঘ্রাণী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প্রতিভা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sz w:val="24"/>
          <w:szCs w:val="24"/>
        </w:rPr>
        <w:t>ও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গৌরব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বপন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করলে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ফলন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পাওয়া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72218">
        <w:rPr>
          <w:rFonts w:ascii="Mangal" w:eastAsia="Times New Roman" w:hAnsi="Mangal" w:cs="Mangal"/>
          <w:sz w:val="24"/>
          <w:szCs w:val="24"/>
        </w:rPr>
        <w:t>।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A62" w:rsidRDefault="00A26A62" w:rsidP="00A26A6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A62" w:rsidRDefault="00B72218" w:rsidP="00A26A62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proofErr w:type="spellStart"/>
      <w:r w:rsidRPr="00B72218">
        <w:rPr>
          <w:rFonts w:ascii="Vrinda" w:eastAsia="Times New Roman" w:hAnsi="Vrinda" w:cs="Vrinda"/>
          <w:b/>
          <w:sz w:val="24"/>
          <w:szCs w:val="24"/>
        </w:rPr>
        <w:t>বীজ</w:t>
      </w:r>
      <w:proofErr w:type="spellEnd"/>
      <w:r w:rsidRPr="00B7221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b/>
          <w:sz w:val="24"/>
          <w:szCs w:val="24"/>
        </w:rPr>
        <w:t>শোধন</w:t>
      </w:r>
      <w:proofErr w:type="spellEnd"/>
      <w:r w:rsidRPr="00B7221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b/>
          <w:sz w:val="24"/>
          <w:szCs w:val="24"/>
        </w:rPr>
        <w:t>ও</w:t>
      </w:r>
      <w:r w:rsidRPr="00B7221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b/>
          <w:sz w:val="24"/>
          <w:szCs w:val="24"/>
        </w:rPr>
        <w:t>বীজের</w:t>
      </w:r>
      <w:proofErr w:type="spellEnd"/>
      <w:r w:rsidRPr="00B7221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b/>
          <w:sz w:val="24"/>
          <w:szCs w:val="24"/>
        </w:rPr>
        <w:t>হার</w:t>
      </w:r>
      <w:r w:rsidRPr="00B72218">
        <w:rPr>
          <w:rFonts w:ascii="Calibri" w:eastAsia="Times New Roman" w:hAnsi="Calibri" w:cs="Calibri"/>
          <w:b/>
          <w:sz w:val="24"/>
          <w:szCs w:val="24"/>
        </w:rPr>
        <w:t>:</w:t>
      </w:r>
      <w:r w:rsidRPr="00B72218">
        <w:rPr>
          <w:rFonts w:ascii="Vrinda" w:eastAsia="Times New Roman" w:hAnsi="Vrinda" w:cs="Vrinda"/>
          <w:b/>
          <w:bCs/>
          <w:sz w:val="24"/>
          <w:szCs w:val="24"/>
        </w:rPr>
        <w:t>বীজের</w:t>
      </w:r>
      <w:proofErr w:type="spellEnd"/>
      <w:r w:rsidRPr="00B72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b/>
          <w:bCs/>
          <w:sz w:val="24"/>
          <w:szCs w:val="24"/>
        </w:rPr>
        <w:t>হার</w:t>
      </w:r>
      <w:proofErr w:type="spellEnd"/>
      <w:r w:rsidR="00A26A62">
        <w:rPr>
          <w:rFonts w:ascii="Vrinda" w:eastAsia="Times New Roman" w:hAnsi="Vrinda" w:cs="Vrinda"/>
          <w:b/>
          <w:bCs/>
          <w:sz w:val="24"/>
          <w:szCs w:val="24"/>
        </w:rPr>
        <w:t>:</w:t>
      </w:r>
    </w:p>
    <w:p w:rsidR="00A26A62" w:rsidRDefault="00B72218" w:rsidP="00A26A62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হেক্টরপ্রতি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sz w:val="24"/>
          <w:szCs w:val="24"/>
        </w:rPr>
        <w:t>১২০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কেজি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72218">
        <w:rPr>
          <w:rFonts w:ascii="Vrinda" w:eastAsia="Times New Roman" w:hAnsi="Vrinda" w:cs="Vrinda"/>
          <w:sz w:val="24"/>
          <w:szCs w:val="24"/>
        </w:rPr>
        <w:t>।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গজানোর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sz w:val="24"/>
          <w:szCs w:val="24"/>
        </w:rPr>
        <w:t>৮৫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বেশী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72218">
        <w:rPr>
          <w:rFonts w:ascii="Vrinda" w:eastAsia="Times New Roman" w:hAnsi="Vrinda" w:cs="Vrinda"/>
          <w:sz w:val="24"/>
          <w:szCs w:val="24"/>
        </w:rPr>
        <w:t>।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br/>
      </w:r>
      <w:r w:rsidRPr="00B7221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2218">
        <w:rPr>
          <w:rFonts w:ascii="Vrinda" w:eastAsia="Times New Roman" w:hAnsi="Vrinda" w:cs="Vrinda"/>
          <w:b/>
          <w:bCs/>
          <w:sz w:val="24"/>
          <w:szCs w:val="24"/>
        </w:rPr>
        <w:t>বীজ</w:t>
      </w:r>
      <w:proofErr w:type="spellEnd"/>
      <w:r w:rsidRPr="00B72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b/>
          <w:bCs/>
          <w:sz w:val="24"/>
          <w:szCs w:val="24"/>
        </w:rPr>
        <w:t>শোধন</w:t>
      </w:r>
      <w:proofErr w:type="spellEnd"/>
    </w:p>
    <w:p w:rsidR="00B72218" w:rsidRDefault="00B72218" w:rsidP="00A26A6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218">
        <w:rPr>
          <w:rFonts w:ascii="Vrinda" w:eastAsia="Times New Roman" w:hAnsi="Vrinda" w:cs="Vrinda"/>
          <w:sz w:val="24"/>
          <w:szCs w:val="24"/>
        </w:rPr>
        <w:t>ভিটাভেক্স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2218">
        <w:rPr>
          <w:rFonts w:ascii="Vrinda" w:eastAsia="Times New Roman" w:hAnsi="Vrinda" w:cs="Vrinda"/>
          <w:sz w:val="24"/>
          <w:szCs w:val="24"/>
        </w:rPr>
        <w:t>২০০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কেজি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বীজে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218">
        <w:rPr>
          <w:rFonts w:ascii="Vrinda" w:eastAsia="Times New Roman" w:hAnsi="Vrinda" w:cs="Vrinda"/>
          <w:sz w:val="24"/>
          <w:szCs w:val="24"/>
        </w:rPr>
        <w:t>৩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গ্রাম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হারে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মিশিয়ে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শোধন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218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72218">
        <w:rPr>
          <w:rFonts w:ascii="Vrinda" w:eastAsia="Times New Roman" w:hAnsi="Vrinda" w:cs="Vrinda"/>
          <w:sz w:val="24"/>
          <w:szCs w:val="24"/>
        </w:rPr>
        <w:t>।</w:t>
      </w:r>
      <w:r w:rsidRPr="00B7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A62" w:rsidRPr="00A26A62" w:rsidRDefault="00A26A62" w:rsidP="00A26A62">
      <w:pPr>
        <w:pStyle w:val="NoSpacing"/>
        <w:jc w:val="both"/>
        <w:rPr>
          <w:rFonts w:ascii="Vrinda" w:eastAsia="Times New Roman" w:hAnsi="Vrinda" w:cs="Vrinda"/>
          <w:b/>
          <w:bCs/>
          <w:sz w:val="24"/>
          <w:szCs w:val="24"/>
        </w:rPr>
      </w:pPr>
    </w:p>
    <w:p w:rsidR="002251B6" w:rsidRDefault="002251B6" w:rsidP="00232D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1B6">
        <w:rPr>
          <w:rFonts w:ascii="Vrinda" w:eastAsia="Times New Roman" w:hAnsi="Vrinda" w:cs="Vrinda"/>
          <w:b/>
          <w:sz w:val="24"/>
          <w:szCs w:val="24"/>
        </w:rPr>
        <w:t>বপন</w:t>
      </w:r>
      <w:proofErr w:type="spellEnd"/>
      <w:r w:rsidRPr="002251B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b/>
          <w:sz w:val="24"/>
          <w:szCs w:val="24"/>
        </w:rPr>
        <w:t>পদ্ধতি</w:t>
      </w:r>
      <w:r w:rsidRPr="002251B6">
        <w:rPr>
          <w:rFonts w:ascii="Calibri" w:eastAsia="Times New Roman" w:hAnsi="Calibri" w:cs="Calibri"/>
          <w:b/>
          <w:sz w:val="24"/>
          <w:szCs w:val="24"/>
        </w:rPr>
        <w:t>:</w:t>
      </w:r>
      <w:r w:rsidRPr="002251B6">
        <w:rPr>
          <w:rFonts w:ascii="Vrinda" w:eastAsia="Times New Roman" w:hAnsi="Vrinda" w:cs="Vrinda"/>
          <w:sz w:val="24"/>
          <w:szCs w:val="24"/>
        </w:rPr>
        <w:t>ছিটিয়ে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সারিতে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গম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বপন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2251B6">
        <w:rPr>
          <w:rFonts w:ascii="Mangal" w:eastAsia="Times New Roman" w:hAnsi="Mangal" w:cs="Mangal"/>
          <w:sz w:val="24"/>
          <w:szCs w:val="24"/>
        </w:rPr>
        <w:t>।</w:t>
      </w:r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সারিতে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বপনের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জমি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তৈরির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পর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লাংগল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সরু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নালা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তৈরি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1B6">
        <w:rPr>
          <w:rFonts w:ascii="Vrinda" w:eastAsia="Times New Roman" w:hAnsi="Vrinda" w:cs="Vrinda"/>
          <w:sz w:val="24"/>
          <w:szCs w:val="24"/>
        </w:rPr>
        <w:t>২০</w:t>
      </w:r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সেমি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দূরত্বের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সারিতে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1B6">
        <w:rPr>
          <w:rFonts w:ascii="Vrinda" w:eastAsia="Times New Roman" w:hAnsi="Vrinda" w:cs="Vrinda"/>
          <w:sz w:val="24"/>
          <w:szCs w:val="24"/>
        </w:rPr>
        <w:t>৪</w:t>
      </w:r>
      <w:r w:rsidRPr="002251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51B6">
        <w:rPr>
          <w:rFonts w:ascii="Vrinda" w:eastAsia="Times New Roman" w:hAnsi="Vrinda" w:cs="Vrinda"/>
          <w:sz w:val="24"/>
          <w:szCs w:val="24"/>
        </w:rPr>
        <w:t>৫</w:t>
      </w:r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সেমি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গভীরে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বীজ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বুনতে</w:t>
      </w:r>
      <w:proofErr w:type="spellEnd"/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51B6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2251B6">
        <w:rPr>
          <w:rFonts w:ascii="Mangal" w:eastAsia="Times New Roman" w:hAnsi="Mangal" w:cs="Mangal"/>
          <w:sz w:val="24"/>
          <w:szCs w:val="24"/>
        </w:rPr>
        <w:t>।</w:t>
      </w:r>
      <w:r w:rsidRPr="0022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62B" w:rsidRDefault="00C9762B" w:rsidP="00232D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32DB3" w:rsidRPr="00232DB3" w:rsidRDefault="00232DB3" w:rsidP="00232D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DB3">
        <w:rPr>
          <w:rFonts w:ascii="Vrinda" w:eastAsia="Times New Roman" w:hAnsi="Vrinda" w:cs="Vrinda"/>
          <w:b/>
          <w:sz w:val="24"/>
          <w:szCs w:val="24"/>
        </w:rPr>
        <w:t>সার</w:t>
      </w:r>
      <w:proofErr w:type="spellEnd"/>
      <w:r w:rsidRPr="00232DB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b/>
          <w:sz w:val="24"/>
          <w:szCs w:val="24"/>
        </w:rPr>
        <w:t>প্রয়োগ</w:t>
      </w:r>
      <w:r w:rsidRPr="00232DB3">
        <w:rPr>
          <w:rFonts w:ascii="Calibri" w:eastAsia="Times New Roman" w:hAnsi="Calibri" w:cs="Calibri"/>
          <w:b/>
          <w:sz w:val="24"/>
          <w:szCs w:val="24"/>
        </w:rPr>
        <w:t>:</w:t>
      </w:r>
      <w:r w:rsidRPr="00232DB3">
        <w:rPr>
          <w:rFonts w:ascii="Vrinda" w:eastAsia="Times New Roman" w:hAnsi="Vrinda" w:cs="Vrinda"/>
          <w:sz w:val="24"/>
          <w:szCs w:val="24"/>
        </w:rPr>
        <w:t>সেচসহ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চাষের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নির্ধারিত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ইউরিয়া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সারের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দুই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তৃতীয়াংশ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সম্পূর্ণ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টিএসপি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এমপি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B3">
        <w:rPr>
          <w:rFonts w:ascii="Vrinda" w:eastAsia="Times New Roman" w:hAnsi="Vrinda" w:cs="Vrinda"/>
          <w:sz w:val="24"/>
          <w:szCs w:val="24"/>
        </w:rPr>
        <w:t>ও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জিপসাম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চাষের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পূর্বে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প্রয়োগ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মাটির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মিশিয়ে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232DB3">
        <w:rPr>
          <w:rFonts w:ascii="Mangal" w:eastAsia="Times New Roman" w:hAnsi="Mangal" w:cs="Mangal"/>
          <w:sz w:val="24"/>
          <w:szCs w:val="24"/>
        </w:rPr>
        <w:t>।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বাকি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তৃতীয়াংশ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ইউরিয়া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প্রথম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সেচের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উপরি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প্রয়োগ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232DB3">
        <w:rPr>
          <w:rFonts w:ascii="Mangal" w:eastAsia="Times New Roman" w:hAnsi="Mangal" w:cs="Mangal"/>
          <w:sz w:val="24"/>
          <w:szCs w:val="24"/>
        </w:rPr>
        <w:t>।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সেচছাড়া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চাষের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ক্ষেত্রে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সম্পূর্ণ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সার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অর্থা</w:t>
      </w:r>
      <w:proofErr w:type="spellEnd"/>
      <w:r w:rsidRPr="00232DB3">
        <w:rPr>
          <w:rFonts w:ascii="Vrinda" w:eastAsia="Times New Roman" w:hAnsi="Vrinda" w:cs="Vrinda"/>
          <w:sz w:val="24"/>
          <w:szCs w:val="24"/>
        </w:rPr>
        <w:t>ৎ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ইউরিয়া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টিএসপি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এমপি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B3">
        <w:rPr>
          <w:rFonts w:ascii="Vrinda" w:eastAsia="Times New Roman" w:hAnsi="Vrinda" w:cs="Vrinda"/>
          <w:sz w:val="24"/>
          <w:szCs w:val="24"/>
        </w:rPr>
        <w:t>ও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জিপসাম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চাষের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জমিতে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প্রয়োগ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232DB3">
        <w:rPr>
          <w:rFonts w:ascii="Mangal" w:eastAsia="Times New Roman" w:hAnsi="Mangal" w:cs="Mangal"/>
          <w:sz w:val="24"/>
          <w:szCs w:val="24"/>
        </w:rPr>
        <w:t>।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232DB3" w:rsidRPr="00232DB3" w:rsidRDefault="00232DB3" w:rsidP="00232D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DB3">
        <w:rPr>
          <w:rFonts w:ascii="Vrinda" w:eastAsia="Times New Roman" w:hAnsi="Vrinda" w:cs="Vrinda"/>
          <w:b/>
          <w:bCs/>
          <w:sz w:val="24"/>
          <w:szCs w:val="24"/>
        </w:rPr>
        <w:t>সারের</w:t>
      </w:r>
      <w:proofErr w:type="spellEnd"/>
      <w:r w:rsidRPr="00232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b/>
          <w:bCs/>
          <w:sz w:val="24"/>
          <w:szCs w:val="24"/>
        </w:rPr>
        <w:t>পরিমাণ</w:t>
      </w:r>
      <w:proofErr w:type="spellEnd"/>
    </w:p>
    <w:tbl>
      <w:tblPr>
        <w:tblW w:w="4907" w:type="pct"/>
        <w:tblCellSpacing w:w="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79"/>
        <w:gridCol w:w="3297"/>
        <w:gridCol w:w="3204"/>
      </w:tblGrid>
      <w:tr w:rsidR="00232DB3" w:rsidRPr="00232DB3" w:rsidTr="00C9762B">
        <w:trPr>
          <w:trHeight w:val="170"/>
          <w:tblCellSpacing w:w="7" w:type="dxa"/>
        </w:trPr>
        <w:tc>
          <w:tcPr>
            <w:tcW w:w="1526" w:type="pct"/>
            <w:vMerge w:val="restar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সারের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2" w:type="pct"/>
            <w:gridSpan w:val="2"/>
            <w:shd w:val="clear" w:color="auto" w:fill="FFFFFF" w:themeFill="background1"/>
            <w:vAlign w:val="center"/>
            <w:hideMark/>
          </w:tcPr>
          <w:p w:rsidR="00232DB3" w:rsidRPr="00232DB3" w:rsidRDefault="00232DB3" w:rsidP="00A26A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সারের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হেক্টর</w:t>
            </w:r>
            <w:proofErr w:type="spellEnd"/>
          </w:p>
        </w:tc>
      </w:tr>
      <w:tr w:rsidR="00232DB3" w:rsidRPr="00232DB3" w:rsidTr="00C9762B">
        <w:trPr>
          <w:tblCellSpacing w:w="7" w:type="dxa"/>
        </w:trPr>
        <w:tc>
          <w:tcPr>
            <w:tcW w:w="1526" w:type="pct"/>
            <w:vMerge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সেচ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</w:p>
        </w:tc>
        <w:tc>
          <w:tcPr>
            <w:tcW w:w="1699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সেচ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ছাড়া</w:t>
            </w:r>
            <w:proofErr w:type="spellEnd"/>
          </w:p>
        </w:tc>
      </w:tr>
      <w:tr w:rsidR="00232DB3" w:rsidRPr="00232DB3" w:rsidTr="00C9762B">
        <w:trPr>
          <w:tblCellSpacing w:w="7" w:type="dxa"/>
        </w:trPr>
        <w:tc>
          <w:tcPr>
            <w:tcW w:w="1526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ইউরিয়া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২২০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1699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</w:tr>
      <w:tr w:rsidR="00232DB3" w:rsidRPr="00232DB3" w:rsidTr="00C9762B">
        <w:trPr>
          <w:tblCellSpacing w:w="7" w:type="dxa"/>
        </w:trPr>
        <w:tc>
          <w:tcPr>
            <w:tcW w:w="1526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টিএসপি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1699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১৪০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১৮০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</w:tr>
      <w:tr w:rsidR="00232DB3" w:rsidRPr="00232DB3" w:rsidTr="00C9762B">
        <w:trPr>
          <w:tblCellSpacing w:w="7" w:type="dxa"/>
        </w:trPr>
        <w:tc>
          <w:tcPr>
            <w:tcW w:w="1526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এমপি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1699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</w:tr>
      <w:tr w:rsidR="00232DB3" w:rsidRPr="00232DB3" w:rsidTr="00C9762B">
        <w:trPr>
          <w:tblCellSpacing w:w="7" w:type="dxa"/>
        </w:trPr>
        <w:tc>
          <w:tcPr>
            <w:tcW w:w="1526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জিপসাম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১১০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  <w:tc>
          <w:tcPr>
            <w:tcW w:w="1699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কেজি</w:t>
            </w:r>
            <w:proofErr w:type="spellEnd"/>
          </w:p>
        </w:tc>
      </w:tr>
      <w:tr w:rsidR="00232DB3" w:rsidRPr="00232DB3" w:rsidTr="00C9762B">
        <w:trPr>
          <w:tblCellSpacing w:w="7" w:type="dxa"/>
        </w:trPr>
        <w:tc>
          <w:tcPr>
            <w:tcW w:w="1526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গোবর</w:t>
            </w:r>
            <w:proofErr w:type="spellEnd"/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কম্পোষ্ট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  <w:tc>
          <w:tcPr>
            <w:tcW w:w="1699" w:type="pct"/>
            <w:shd w:val="clear" w:color="auto" w:fill="FFFFFF" w:themeFill="background1"/>
            <w:vAlign w:val="center"/>
            <w:hideMark/>
          </w:tcPr>
          <w:p w:rsidR="00232DB3" w:rsidRPr="00232DB3" w:rsidRDefault="00232DB3" w:rsidP="00232DB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23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DB3">
              <w:rPr>
                <w:rFonts w:ascii="Vrinda" w:eastAsia="Times New Roman" w:hAnsi="Vrinda" w:cs="Vrinda"/>
                <w:sz w:val="24"/>
                <w:szCs w:val="24"/>
              </w:rPr>
              <w:t>টন</w:t>
            </w:r>
            <w:proofErr w:type="spellEnd"/>
          </w:p>
        </w:tc>
      </w:tr>
    </w:tbl>
    <w:p w:rsidR="002251B6" w:rsidRDefault="002251B6" w:rsidP="00232DB3">
      <w:pPr>
        <w:pStyle w:val="NoSpacing"/>
        <w:rPr>
          <w:rFonts w:eastAsia="Times New Roman"/>
          <w:b/>
          <w:sz w:val="24"/>
          <w:szCs w:val="24"/>
        </w:rPr>
      </w:pPr>
    </w:p>
    <w:p w:rsidR="00232DB3" w:rsidRDefault="00232DB3" w:rsidP="00232DB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rinda" w:eastAsia="Times New Roman" w:hAnsi="Vrinda" w:cs="Vrinda"/>
          <w:b/>
          <w:sz w:val="24"/>
          <w:szCs w:val="24"/>
        </w:rPr>
        <w:t>পানি</w:t>
      </w:r>
      <w:proofErr w:type="spellEnd"/>
      <w:r>
        <w:rPr>
          <w:rFonts w:ascii="Vrinda" w:eastAsia="Times New Roman" w:hAnsi="Vrinda" w:cs="Vrinda"/>
          <w:b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b/>
          <w:sz w:val="24"/>
          <w:szCs w:val="24"/>
        </w:rPr>
        <w:t>সেচ</w:t>
      </w:r>
      <w:proofErr w:type="spellEnd"/>
      <w:r>
        <w:rPr>
          <w:rFonts w:ascii="Vrinda" w:eastAsia="Times New Roman" w:hAnsi="Vrinda" w:cs="Vrinda"/>
          <w:b/>
          <w:sz w:val="24"/>
          <w:szCs w:val="24"/>
        </w:rPr>
        <w:t xml:space="preserve">: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মাটির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প্রকার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ভেদে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সাধারণত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B3">
        <w:rPr>
          <w:rFonts w:ascii="Vrinda" w:eastAsia="Times New Roman" w:hAnsi="Vrinda" w:cs="Vrinda"/>
          <w:sz w:val="24"/>
          <w:szCs w:val="24"/>
        </w:rPr>
        <w:t>২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DB3">
        <w:rPr>
          <w:rFonts w:ascii="Vrinda" w:eastAsia="Times New Roman" w:hAnsi="Vrinda" w:cs="Vrinda"/>
          <w:sz w:val="24"/>
          <w:szCs w:val="24"/>
        </w:rPr>
        <w:t>৩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টি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সেচের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প্রয়োজন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232DB3">
        <w:rPr>
          <w:rFonts w:ascii="Mangal" w:eastAsia="Times New Roman" w:hAnsi="Mangal" w:cs="Mangal"/>
          <w:sz w:val="24"/>
          <w:szCs w:val="24"/>
        </w:rPr>
        <w:t>।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প্রথম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সেচ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চারার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তিন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পাতার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বপন</w:t>
      </w:r>
      <w:proofErr w:type="gramEnd"/>
      <w:r w:rsidRPr="00232DB3">
        <w:rPr>
          <w:rFonts w:ascii="Vrinda" w:eastAsia="Times New Roman" w:hAnsi="Vrinda" w:cs="Vrinda"/>
          <w:sz w:val="24"/>
          <w:szCs w:val="24"/>
        </w:rPr>
        <w:t>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B3">
        <w:rPr>
          <w:rFonts w:ascii="Vrinda" w:eastAsia="Times New Roman" w:hAnsi="Vrinda" w:cs="Vrinda"/>
          <w:sz w:val="24"/>
          <w:szCs w:val="24"/>
        </w:rPr>
        <w:t>১৭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DB3">
        <w:rPr>
          <w:rFonts w:ascii="Vrinda" w:eastAsia="Times New Roman" w:hAnsi="Vrinda" w:cs="Vrinda"/>
          <w:sz w:val="24"/>
          <w:szCs w:val="24"/>
        </w:rPr>
        <w:t>২১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দ্বিতীয়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সেচ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গমের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শীষ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বের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বপনের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B3">
        <w:rPr>
          <w:rFonts w:ascii="Vrinda" w:eastAsia="Times New Roman" w:hAnsi="Vrinda" w:cs="Vrinda"/>
          <w:sz w:val="24"/>
          <w:szCs w:val="24"/>
        </w:rPr>
        <w:t>৫৫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DB3">
        <w:rPr>
          <w:rFonts w:ascii="Vrinda" w:eastAsia="Times New Roman" w:hAnsi="Vrinda" w:cs="Vrinda"/>
          <w:sz w:val="24"/>
          <w:szCs w:val="24"/>
        </w:rPr>
        <w:t>৬০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তৃতীয়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সেচ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দানা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গঠনের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বপনের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B3">
        <w:rPr>
          <w:rFonts w:ascii="Vrinda" w:eastAsia="Times New Roman" w:hAnsi="Vrinda" w:cs="Vrinda"/>
          <w:sz w:val="24"/>
          <w:szCs w:val="24"/>
        </w:rPr>
        <w:t>৭৫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DB3">
        <w:rPr>
          <w:rFonts w:ascii="Vrinda" w:eastAsia="Times New Roman" w:hAnsi="Vrinda" w:cs="Vrinda"/>
          <w:sz w:val="24"/>
          <w:szCs w:val="24"/>
        </w:rPr>
        <w:t>৮০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DB3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232DB3">
        <w:rPr>
          <w:rFonts w:ascii="Mangal" w:eastAsia="Times New Roman" w:hAnsi="Mangal" w:cs="Mangal"/>
          <w:sz w:val="24"/>
          <w:szCs w:val="24"/>
        </w:rPr>
        <w:t>।</w:t>
      </w:r>
      <w:r w:rsidRPr="0023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2A7" w:rsidRDefault="00D442A7" w:rsidP="00DA723C">
      <w:pPr>
        <w:rPr>
          <w:rFonts w:ascii="Vrinda" w:eastAsia="Times New Roman" w:hAnsi="Vrinda" w:cs="Vrinda"/>
          <w:b/>
          <w:sz w:val="24"/>
          <w:szCs w:val="24"/>
        </w:rPr>
      </w:pPr>
      <w:proofErr w:type="spellStart"/>
      <w:r w:rsidRPr="00D442A7">
        <w:rPr>
          <w:rFonts w:ascii="Vrinda" w:eastAsia="Times New Roman" w:hAnsi="Vrinda" w:cs="Vrinda"/>
          <w:b/>
          <w:sz w:val="24"/>
          <w:szCs w:val="24"/>
        </w:rPr>
        <w:t>তথ্য</w:t>
      </w:r>
      <w:proofErr w:type="spellEnd"/>
      <w:r w:rsidRPr="00D442A7">
        <w:rPr>
          <w:rFonts w:ascii="Vrinda" w:eastAsia="Times New Roman" w:hAnsi="Vrinda" w:cs="Vrinda"/>
          <w:b/>
          <w:sz w:val="24"/>
          <w:szCs w:val="24"/>
        </w:rPr>
        <w:t xml:space="preserve"> </w:t>
      </w:r>
      <w:proofErr w:type="spellStart"/>
      <w:r w:rsidRPr="00D442A7">
        <w:rPr>
          <w:rFonts w:ascii="Vrinda" w:eastAsia="Times New Roman" w:hAnsi="Vrinda" w:cs="Vrinda"/>
          <w:b/>
          <w:sz w:val="24"/>
          <w:szCs w:val="24"/>
        </w:rPr>
        <w:t>সূত্র</w:t>
      </w:r>
      <w:proofErr w:type="spellEnd"/>
      <w:r w:rsidRPr="00D442A7">
        <w:rPr>
          <w:rFonts w:ascii="Vrinda" w:eastAsia="Times New Roman" w:hAnsi="Vrinda" w:cs="Vrinda"/>
          <w:b/>
          <w:sz w:val="24"/>
          <w:szCs w:val="24"/>
        </w:rPr>
        <w:t>:</w:t>
      </w:r>
    </w:p>
    <w:p w:rsidR="00D442A7" w:rsidRDefault="00D442A7" w:rsidP="00D442A7">
      <w:pPr>
        <w:pStyle w:val="NoSpacing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</w:rPr>
        <w:t xml:space="preserve">১। </w:t>
      </w:r>
      <w:hyperlink r:id="rId4" w:history="1">
        <w:r w:rsidRPr="003C7E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http://www.krishibangla.com</w:t>
        </w:r>
      </w:hyperlink>
    </w:p>
    <w:p w:rsidR="00D442A7" w:rsidRPr="00D442A7" w:rsidRDefault="00D442A7" w:rsidP="00D442A7">
      <w:pPr>
        <w:pStyle w:val="NoSpacing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</w:rPr>
        <w:t>২</w:t>
      </w:r>
      <w:r w:rsidRPr="00D442A7">
        <w:rPr>
          <w:rFonts w:ascii="Mangal" w:eastAsia="Times New Roman" w:hAnsi="Mangal" w:cs="Mangal"/>
        </w:rPr>
        <w:t>।</w:t>
      </w:r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লীফলেট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গম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গবেষণা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কেন্দ্র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নশিপুর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দিনাজপুর</w:t>
      </w:r>
      <w:proofErr w:type="spellEnd"/>
      <w:r w:rsidRPr="00D442A7">
        <w:rPr>
          <w:rFonts w:ascii="Mangal" w:eastAsia="Times New Roman" w:hAnsi="Mangal" w:cs="Mangal"/>
        </w:rPr>
        <w:t>।</w:t>
      </w:r>
      <w:r w:rsidRPr="00D442A7">
        <w:rPr>
          <w:rFonts w:eastAsia="Times New Roman"/>
        </w:rPr>
        <w:br/>
      </w:r>
      <w:r>
        <w:rPr>
          <w:rFonts w:ascii="Vrinda" w:eastAsia="Times New Roman" w:hAnsi="Vrinda" w:cs="Vrinda"/>
        </w:rPr>
        <w:t>৩</w:t>
      </w:r>
      <w:r w:rsidRPr="00D442A7">
        <w:rPr>
          <w:rFonts w:ascii="Vrinda" w:eastAsia="Times New Roman" w:hAnsi="Vrinda" w:cs="Vrinda"/>
        </w:rPr>
        <w:t>।</w:t>
      </w:r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বারি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প্রযুক্তি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হাতবই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বি</w:t>
      </w:r>
      <w:proofErr w:type="spellEnd"/>
      <w:r w:rsidRPr="00D442A7">
        <w:rPr>
          <w:rFonts w:eastAsia="Times New Roman"/>
        </w:rPr>
        <w:t xml:space="preserve"> </w:t>
      </w:r>
      <w:r w:rsidRPr="00D442A7">
        <w:rPr>
          <w:rFonts w:ascii="Vrinda" w:eastAsia="Times New Roman" w:hAnsi="Vrinda" w:cs="Vrinda"/>
        </w:rPr>
        <w:t>এ</w:t>
      </w:r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আর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আই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জয়দেবপুর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গাজীপুর</w:t>
      </w:r>
      <w:proofErr w:type="spellEnd"/>
      <w:r w:rsidRPr="00D442A7">
        <w:rPr>
          <w:rFonts w:ascii="Vrinda" w:eastAsia="Times New Roman" w:hAnsi="Vrinda" w:cs="Vrinda"/>
        </w:rPr>
        <w:t>।</w:t>
      </w:r>
      <w:r w:rsidRPr="00D442A7">
        <w:rPr>
          <w:rFonts w:eastAsia="Times New Roman"/>
        </w:rPr>
        <w:br/>
      </w:r>
      <w:r>
        <w:rPr>
          <w:rFonts w:ascii="Vrinda" w:eastAsia="Times New Roman" w:hAnsi="Vrinda" w:cs="Vrinda"/>
        </w:rPr>
        <w:t>৪</w:t>
      </w:r>
      <w:r w:rsidRPr="00D442A7">
        <w:rPr>
          <w:rFonts w:ascii="Vrinda" w:eastAsia="Times New Roman" w:hAnsi="Vrinda" w:cs="Vrinda"/>
        </w:rPr>
        <w:t>।</w:t>
      </w:r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সেচের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মাধ্যমে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ফসল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উৎপাদন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ম্যানুয়াল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কৃষি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সমপ্রসারণ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অধিদপ্তর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খামারবাড়ি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ঢাকা</w:t>
      </w:r>
      <w:proofErr w:type="spellEnd"/>
      <w:r w:rsidRPr="00D442A7">
        <w:rPr>
          <w:rFonts w:ascii="Vrinda" w:eastAsia="Times New Roman" w:hAnsi="Vrinda" w:cs="Vrinda"/>
        </w:rPr>
        <w:t>।</w:t>
      </w:r>
      <w:r w:rsidRPr="00D442A7">
        <w:rPr>
          <w:rFonts w:eastAsia="Times New Roman"/>
        </w:rPr>
        <w:br/>
      </w:r>
      <w:r>
        <w:rPr>
          <w:rFonts w:ascii="Vrinda" w:eastAsia="Times New Roman" w:hAnsi="Vrinda" w:cs="Vrinda"/>
        </w:rPr>
        <w:t>৫</w:t>
      </w:r>
      <w:r w:rsidRPr="00D442A7">
        <w:rPr>
          <w:rFonts w:ascii="Vrinda" w:eastAsia="Times New Roman" w:hAnsi="Vrinda" w:cs="Vrinda"/>
        </w:rPr>
        <w:t>।</w:t>
      </w:r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গম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উৎপাদন</w:t>
      </w:r>
      <w:proofErr w:type="spellEnd"/>
      <w:r w:rsidRPr="00D442A7">
        <w:rPr>
          <w:rFonts w:eastAsia="Times New Roman"/>
        </w:rPr>
        <w:t xml:space="preserve"> </w:t>
      </w:r>
      <w:r w:rsidRPr="00D442A7">
        <w:rPr>
          <w:rFonts w:ascii="Vrinda" w:eastAsia="Times New Roman" w:hAnsi="Vrinda" w:cs="Vrinda"/>
        </w:rPr>
        <w:t>ও</w:t>
      </w:r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বীজ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সংরক্ষণ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প্রশিক্ষণ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নির্দেশিকা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গম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গবেষণা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কেন্দ্র</w:t>
      </w:r>
      <w:proofErr w:type="spellEnd"/>
      <w:r w:rsidRPr="00D442A7">
        <w:rPr>
          <w:rFonts w:eastAsia="Times New Roman"/>
        </w:rPr>
        <w:t xml:space="preserve">, </w:t>
      </w:r>
      <w:proofErr w:type="spellStart"/>
      <w:r w:rsidRPr="00D442A7">
        <w:rPr>
          <w:rFonts w:ascii="Vrinda" w:eastAsia="Times New Roman" w:hAnsi="Vrinda" w:cs="Vrinda"/>
        </w:rPr>
        <w:t>বাংলাদেশ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কৃষি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গবেষণা</w:t>
      </w:r>
      <w:proofErr w:type="spellEnd"/>
      <w:r w:rsidRPr="00D442A7">
        <w:rPr>
          <w:rFonts w:eastAsia="Times New Roman"/>
        </w:rPr>
        <w:t xml:space="preserve"> </w:t>
      </w:r>
      <w:proofErr w:type="spellStart"/>
      <w:r w:rsidRPr="00D442A7">
        <w:rPr>
          <w:rFonts w:ascii="Vrinda" w:eastAsia="Times New Roman" w:hAnsi="Vrinda" w:cs="Vrinda"/>
        </w:rPr>
        <w:t>ইনস্টিটিউট</w:t>
      </w:r>
      <w:proofErr w:type="spellEnd"/>
      <w:r w:rsidRPr="00D442A7">
        <w:rPr>
          <w:rFonts w:ascii="Vrinda" w:eastAsia="Times New Roman" w:hAnsi="Vrinda" w:cs="Vrinda"/>
        </w:rPr>
        <w:t>।</w:t>
      </w:r>
      <w:r w:rsidRPr="00D442A7">
        <w:rPr>
          <w:rFonts w:eastAsia="Times New Roman"/>
        </w:rPr>
        <w:t xml:space="preserve"> </w:t>
      </w:r>
    </w:p>
    <w:p w:rsidR="00D442A7" w:rsidRPr="00D442A7" w:rsidRDefault="00D442A7" w:rsidP="00DA723C">
      <w:pPr>
        <w:rPr>
          <w:rFonts w:ascii="Vrinda" w:eastAsia="Times New Roman" w:hAnsi="Vrinda" w:cs="Vrinda"/>
          <w:b/>
          <w:sz w:val="24"/>
          <w:szCs w:val="24"/>
        </w:rPr>
      </w:pPr>
    </w:p>
    <w:p w:rsidR="008E21D2" w:rsidRPr="00DA723C" w:rsidRDefault="008E21D2" w:rsidP="008E21D2">
      <w:pPr>
        <w:rPr>
          <w:rFonts w:ascii="Vrinda" w:eastAsia="Times New Roman" w:hAnsi="Vrinda" w:cs="Vrinda"/>
          <w:b/>
          <w:sz w:val="24"/>
          <w:szCs w:val="24"/>
        </w:rPr>
      </w:pPr>
    </w:p>
    <w:p w:rsidR="00232DB3" w:rsidRPr="008E21D2" w:rsidRDefault="00232DB3" w:rsidP="00232DB3">
      <w:pPr>
        <w:rPr>
          <w:rFonts w:ascii="Vrinda" w:eastAsia="Times New Roman" w:hAnsi="Vrinda" w:cs="Vrinda"/>
          <w:b/>
          <w:sz w:val="24"/>
          <w:szCs w:val="24"/>
        </w:rPr>
      </w:pPr>
    </w:p>
    <w:p w:rsidR="00232DB3" w:rsidRPr="00232DB3" w:rsidRDefault="00232DB3" w:rsidP="00232DB3">
      <w:pPr>
        <w:pStyle w:val="NoSpacing"/>
        <w:rPr>
          <w:rFonts w:ascii="Vrinda" w:eastAsia="Times New Roman" w:hAnsi="Vrinda" w:cs="Vrinda"/>
          <w:b/>
          <w:sz w:val="24"/>
          <w:szCs w:val="24"/>
        </w:rPr>
      </w:pPr>
    </w:p>
    <w:p w:rsidR="00232DB3" w:rsidRPr="00232DB3" w:rsidRDefault="00232DB3" w:rsidP="00232DB3">
      <w:pPr>
        <w:pStyle w:val="NoSpacing"/>
        <w:rPr>
          <w:rFonts w:eastAsia="Times New Roman"/>
          <w:b/>
          <w:sz w:val="24"/>
          <w:szCs w:val="24"/>
        </w:rPr>
      </w:pPr>
    </w:p>
    <w:p w:rsidR="00B72218" w:rsidRPr="002251B6" w:rsidRDefault="00B72218" w:rsidP="00232DB3">
      <w:pPr>
        <w:pStyle w:val="NoSpacing"/>
        <w:rPr>
          <w:rFonts w:eastAsia="Times New Roman"/>
          <w:b/>
          <w:sz w:val="24"/>
          <w:szCs w:val="24"/>
        </w:rPr>
      </w:pPr>
    </w:p>
    <w:p w:rsidR="00B72218" w:rsidRPr="00B72218" w:rsidRDefault="00B72218" w:rsidP="00232DB3">
      <w:pPr>
        <w:pStyle w:val="NoSpacing"/>
        <w:rPr>
          <w:b/>
        </w:rPr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Default="00B72218" w:rsidP="00232DB3">
      <w:pPr>
        <w:pStyle w:val="NoSpacing"/>
      </w:pPr>
    </w:p>
    <w:p w:rsidR="00B72218" w:rsidRPr="00B72218" w:rsidRDefault="00B72218" w:rsidP="00232DB3">
      <w:pPr>
        <w:pStyle w:val="NoSpacing"/>
      </w:pPr>
    </w:p>
    <w:sectPr w:rsidR="00B72218" w:rsidRPr="00B72218" w:rsidSect="002E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B1692"/>
    <w:rsid w:val="002251B6"/>
    <w:rsid w:val="00232DB3"/>
    <w:rsid w:val="002E20F4"/>
    <w:rsid w:val="005B1692"/>
    <w:rsid w:val="00847533"/>
    <w:rsid w:val="008D2044"/>
    <w:rsid w:val="008E21D2"/>
    <w:rsid w:val="00A26A62"/>
    <w:rsid w:val="00B72218"/>
    <w:rsid w:val="00C9762B"/>
    <w:rsid w:val="00D442A7"/>
    <w:rsid w:val="00DA723C"/>
    <w:rsid w:val="00E56CAC"/>
    <w:rsid w:val="00E94598"/>
    <w:rsid w:val="00F1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1692"/>
    <w:rPr>
      <w:i/>
      <w:iCs/>
    </w:rPr>
  </w:style>
  <w:style w:type="paragraph" w:styleId="NoSpacing">
    <w:name w:val="No Spacing"/>
    <w:uiPriority w:val="1"/>
    <w:qFormat/>
    <w:rsid w:val="00B722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shibang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2017-04-15T16:44:00Z</dcterms:created>
  <dcterms:modified xsi:type="dcterms:W3CDTF">2017-10-19T04:21:00Z</dcterms:modified>
</cp:coreProperties>
</file>